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CB1" w:rsidRPr="00E658F5" w:rsidRDefault="00652781" w:rsidP="00DA2594">
      <w:pPr>
        <w:jc w:val="center"/>
        <w:rPr>
          <w:rFonts w:ascii="Times New Roman" w:hAnsi="Times New Roman" w:cs="Times New Roman"/>
          <w:b/>
          <w:sz w:val="32"/>
        </w:rPr>
      </w:pPr>
      <w:bookmarkStart w:id="0" w:name="_Toc529964820"/>
      <w:r w:rsidRPr="00E658F5">
        <w:rPr>
          <w:rFonts w:ascii="Times New Roman" w:hAnsi="Times New Roman" w:cs="Times New Roman"/>
          <w:b/>
          <w:sz w:val="32"/>
        </w:rPr>
        <w:t>太阳能系统维保</w:t>
      </w:r>
      <w:r w:rsidR="00111BCC" w:rsidRPr="00E658F5">
        <w:rPr>
          <w:rFonts w:ascii="Times New Roman" w:hAnsi="Times New Roman" w:cs="Times New Roman"/>
          <w:b/>
          <w:sz w:val="32"/>
        </w:rPr>
        <w:t>服务</w:t>
      </w:r>
      <w:r w:rsidR="00B60CB1" w:rsidRPr="00E658F5">
        <w:rPr>
          <w:rFonts w:ascii="Times New Roman" w:hAnsi="Times New Roman" w:cs="Times New Roman"/>
          <w:b/>
          <w:sz w:val="32"/>
        </w:rPr>
        <w:t>院内咨询会公告</w:t>
      </w:r>
    </w:p>
    <w:p w:rsidR="00111BCC" w:rsidRPr="00E658F5" w:rsidRDefault="00B60CB1" w:rsidP="005619B2">
      <w:pPr>
        <w:widowControl/>
        <w:spacing w:line="480" w:lineRule="exact"/>
        <w:jc w:val="left"/>
        <w:rPr>
          <w:rFonts w:ascii="Times New Roman" w:eastAsia="宋体" w:hAnsi="Times New Roman" w:cs="Times New Roman"/>
          <w:kern w:val="0"/>
          <w:sz w:val="28"/>
          <w:szCs w:val="28"/>
        </w:rPr>
      </w:pPr>
      <w:r w:rsidRPr="00E658F5">
        <w:rPr>
          <w:rFonts w:ascii="Times New Roman" w:eastAsia="宋体" w:hAnsi="Times New Roman" w:cs="Times New Roman"/>
          <w:kern w:val="0"/>
          <w:sz w:val="28"/>
          <w:szCs w:val="28"/>
        </w:rPr>
        <w:t>一、</w:t>
      </w:r>
      <w:bookmarkEnd w:id="0"/>
      <w:r w:rsidRPr="00E658F5">
        <w:rPr>
          <w:rFonts w:ascii="Times New Roman" w:eastAsia="宋体" w:hAnsi="Times New Roman" w:cs="Times New Roman"/>
          <w:kern w:val="0"/>
          <w:sz w:val="28"/>
          <w:szCs w:val="28"/>
        </w:rPr>
        <w:t>项目名称：</w:t>
      </w:r>
      <w:r w:rsidR="00111BCC" w:rsidRPr="00E658F5">
        <w:rPr>
          <w:rFonts w:ascii="Times New Roman" w:eastAsia="宋体" w:hAnsi="Times New Roman" w:cs="Times New Roman"/>
          <w:kern w:val="0"/>
          <w:sz w:val="28"/>
          <w:szCs w:val="28"/>
        </w:rPr>
        <w:t>武汉市第四医院</w:t>
      </w:r>
      <w:r w:rsidR="00652781" w:rsidRPr="00E658F5">
        <w:rPr>
          <w:rFonts w:ascii="Times New Roman" w:eastAsia="宋体" w:hAnsi="Times New Roman" w:cs="Times New Roman"/>
          <w:kern w:val="0"/>
          <w:sz w:val="28"/>
          <w:szCs w:val="28"/>
        </w:rPr>
        <w:t>太阳能系统维保</w:t>
      </w:r>
      <w:r w:rsidR="00111BCC" w:rsidRPr="00E658F5">
        <w:rPr>
          <w:rFonts w:ascii="Times New Roman" w:eastAsia="宋体" w:hAnsi="Times New Roman" w:cs="Times New Roman"/>
          <w:kern w:val="0"/>
          <w:sz w:val="28"/>
          <w:szCs w:val="28"/>
        </w:rPr>
        <w:t>服务</w:t>
      </w:r>
    </w:p>
    <w:p w:rsidR="00B60CB1" w:rsidRDefault="00B60CB1" w:rsidP="005619B2">
      <w:pPr>
        <w:widowControl/>
        <w:spacing w:line="480" w:lineRule="exact"/>
        <w:jc w:val="left"/>
        <w:rPr>
          <w:rFonts w:ascii="Times New Roman" w:eastAsia="宋体" w:hAnsi="Times New Roman" w:cs="Times New Roman"/>
          <w:kern w:val="0"/>
          <w:sz w:val="28"/>
          <w:szCs w:val="28"/>
        </w:rPr>
      </w:pPr>
      <w:r w:rsidRPr="00E658F5">
        <w:rPr>
          <w:rFonts w:ascii="Times New Roman" w:eastAsia="宋体" w:hAnsi="Times New Roman" w:cs="Times New Roman"/>
          <w:kern w:val="0"/>
          <w:sz w:val="28"/>
          <w:szCs w:val="28"/>
        </w:rPr>
        <w:t>二、服务期限：</w:t>
      </w:r>
      <w:r w:rsidR="00914155" w:rsidRPr="00E658F5">
        <w:rPr>
          <w:rFonts w:ascii="Times New Roman" w:eastAsia="宋体" w:hAnsi="Times New Roman" w:cs="Times New Roman"/>
          <w:kern w:val="0"/>
          <w:sz w:val="28"/>
          <w:szCs w:val="28"/>
        </w:rPr>
        <w:t>1</w:t>
      </w:r>
      <w:r w:rsidRPr="00E658F5">
        <w:rPr>
          <w:rFonts w:ascii="Times New Roman" w:eastAsia="宋体" w:hAnsi="Times New Roman" w:cs="Times New Roman"/>
          <w:kern w:val="0"/>
          <w:sz w:val="28"/>
          <w:szCs w:val="28"/>
        </w:rPr>
        <w:t>年</w:t>
      </w:r>
    </w:p>
    <w:p w:rsidR="00943DEC" w:rsidRDefault="00943DEC" w:rsidP="005619B2">
      <w:pPr>
        <w:widowControl/>
        <w:spacing w:line="480" w:lineRule="exact"/>
        <w:jc w:val="left"/>
        <w:rPr>
          <w:rFonts w:ascii="Times New Roman" w:eastAsia="宋体" w:hAnsi="Times New Roman" w:cs="Times New Roman"/>
          <w:kern w:val="0"/>
          <w:sz w:val="28"/>
          <w:szCs w:val="28"/>
        </w:rPr>
      </w:pPr>
      <w:r w:rsidRPr="00943DEC">
        <w:rPr>
          <w:rFonts w:ascii="Times New Roman" w:eastAsia="宋体" w:hAnsi="Times New Roman" w:cs="Times New Roman" w:hint="eastAsia"/>
          <w:kern w:val="0"/>
          <w:sz w:val="28"/>
          <w:szCs w:val="28"/>
        </w:rPr>
        <w:t>三、服务地点：武胜路院区、古田院区</w:t>
      </w:r>
      <w:r>
        <w:rPr>
          <w:rFonts w:ascii="Times New Roman" w:eastAsia="宋体" w:hAnsi="Times New Roman" w:cs="Times New Roman" w:hint="eastAsia"/>
          <w:kern w:val="0"/>
          <w:sz w:val="28"/>
          <w:szCs w:val="28"/>
        </w:rPr>
        <w:t>、常青</w:t>
      </w:r>
      <w:r w:rsidR="00E92879">
        <w:rPr>
          <w:rFonts w:ascii="Times New Roman" w:eastAsia="宋体" w:hAnsi="Times New Roman" w:cs="Times New Roman" w:hint="eastAsia"/>
          <w:kern w:val="0"/>
          <w:sz w:val="28"/>
          <w:szCs w:val="28"/>
        </w:rPr>
        <w:t>花园社区卫生服务中心</w:t>
      </w:r>
      <w:bookmarkStart w:id="1" w:name="_GoBack"/>
      <w:bookmarkEnd w:id="1"/>
    </w:p>
    <w:p w:rsidR="00943DEC" w:rsidRDefault="00943DEC" w:rsidP="005619B2">
      <w:pPr>
        <w:widowControl/>
        <w:spacing w:line="480" w:lineRule="exact"/>
        <w:jc w:val="left"/>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四、服务内容：负责</w:t>
      </w:r>
      <w:r w:rsidRPr="00943DEC">
        <w:rPr>
          <w:rFonts w:ascii="Times New Roman" w:eastAsia="宋体" w:hAnsi="Times New Roman" w:cs="Times New Roman" w:hint="eastAsia"/>
          <w:kern w:val="0"/>
          <w:sz w:val="28"/>
          <w:szCs w:val="28"/>
        </w:rPr>
        <w:t>武胜路院区</w:t>
      </w:r>
      <w:r w:rsidRPr="00943DEC">
        <w:rPr>
          <w:rFonts w:ascii="Times New Roman" w:eastAsia="宋体" w:hAnsi="Times New Roman" w:cs="Times New Roman" w:hint="eastAsia"/>
          <w:kern w:val="0"/>
          <w:sz w:val="28"/>
          <w:szCs w:val="28"/>
        </w:rPr>
        <w:t>8</w:t>
      </w:r>
      <w:r w:rsidRPr="00943DEC">
        <w:rPr>
          <w:rFonts w:ascii="Times New Roman" w:eastAsia="宋体" w:hAnsi="Times New Roman" w:cs="Times New Roman" w:hint="eastAsia"/>
          <w:kern w:val="0"/>
          <w:sz w:val="28"/>
          <w:szCs w:val="28"/>
        </w:rPr>
        <w:t>吨太阳能热水系统及古田院区</w:t>
      </w:r>
      <w:r w:rsidRPr="00943DEC">
        <w:rPr>
          <w:rFonts w:ascii="Times New Roman" w:eastAsia="宋体" w:hAnsi="Times New Roman" w:cs="Times New Roman" w:hint="eastAsia"/>
          <w:kern w:val="0"/>
          <w:sz w:val="28"/>
          <w:szCs w:val="28"/>
        </w:rPr>
        <w:t>3</w:t>
      </w:r>
      <w:r w:rsidRPr="00943DEC">
        <w:rPr>
          <w:rFonts w:ascii="Times New Roman" w:eastAsia="宋体" w:hAnsi="Times New Roman" w:cs="Times New Roman" w:hint="eastAsia"/>
          <w:kern w:val="0"/>
          <w:sz w:val="28"/>
          <w:szCs w:val="28"/>
        </w:rPr>
        <w:t>号楼</w:t>
      </w:r>
      <w:r w:rsidRPr="00943DEC">
        <w:rPr>
          <w:rFonts w:ascii="Times New Roman" w:eastAsia="宋体" w:hAnsi="Times New Roman" w:cs="Times New Roman" w:hint="eastAsia"/>
          <w:kern w:val="0"/>
          <w:sz w:val="28"/>
          <w:szCs w:val="28"/>
        </w:rPr>
        <w:t>20</w:t>
      </w:r>
      <w:r w:rsidRPr="00943DEC">
        <w:rPr>
          <w:rFonts w:ascii="Times New Roman" w:eastAsia="宋体" w:hAnsi="Times New Roman" w:cs="Times New Roman" w:hint="eastAsia"/>
          <w:kern w:val="0"/>
          <w:sz w:val="28"/>
          <w:szCs w:val="28"/>
        </w:rPr>
        <w:t>吨太阳能热水系统以及常青院区太阳能热水系统和武胜路院区</w:t>
      </w:r>
      <w:r w:rsidRPr="00943DEC">
        <w:rPr>
          <w:rFonts w:ascii="Times New Roman" w:eastAsia="宋体" w:hAnsi="Times New Roman" w:cs="Times New Roman" w:hint="eastAsia"/>
          <w:kern w:val="0"/>
          <w:sz w:val="28"/>
          <w:szCs w:val="28"/>
        </w:rPr>
        <w:t>1</w:t>
      </w:r>
      <w:r w:rsidRPr="00943DEC">
        <w:rPr>
          <w:rFonts w:ascii="Times New Roman" w:eastAsia="宋体" w:hAnsi="Times New Roman" w:cs="Times New Roman" w:hint="eastAsia"/>
          <w:kern w:val="0"/>
          <w:sz w:val="28"/>
          <w:szCs w:val="28"/>
        </w:rPr>
        <w:t>号楼</w:t>
      </w:r>
      <w:r w:rsidRPr="00943DEC">
        <w:rPr>
          <w:rFonts w:ascii="Times New Roman" w:eastAsia="宋体" w:hAnsi="Times New Roman" w:cs="Times New Roman" w:hint="eastAsia"/>
          <w:kern w:val="0"/>
          <w:sz w:val="28"/>
          <w:szCs w:val="28"/>
        </w:rPr>
        <w:t>3100</w:t>
      </w:r>
      <w:r>
        <w:rPr>
          <w:rFonts w:ascii="Times New Roman" w:eastAsia="宋体" w:hAnsi="Times New Roman" w:cs="Times New Roman" w:hint="eastAsia"/>
          <w:kern w:val="0"/>
          <w:sz w:val="28"/>
          <w:szCs w:val="28"/>
        </w:rPr>
        <w:t>支管太阳能系统维修保养工作。</w:t>
      </w:r>
    </w:p>
    <w:p w:rsidR="00B42712" w:rsidRPr="00E658F5" w:rsidRDefault="00943DEC" w:rsidP="005619B2">
      <w:pPr>
        <w:widowControl/>
        <w:spacing w:line="480" w:lineRule="exact"/>
        <w:jc w:val="left"/>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五</w:t>
      </w:r>
      <w:r w:rsidR="00DA3330" w:rsidRPr="00E658F5">
        <w:rPr>
          <w:rFonts w:ascii="Times New Roman" w:eastAsia="宋体" w:hAnsi="Times New Roman" w:cs="Times New Roman"/>
          <w:kern w:val="0"/>
          <w:sz w:val="28"/>
          <w:szCs w:val="28"/>
        </w:rPr>
        <w:t>、</w:t>
      </w:r>
      <w:r>
        <w:rPr>
          <w:rFonts w:ascii="Times New Roman" w:eastAsia="宋体" w:hAnsi="Times New Roman" w:cs="Times New Roman" w:hint="eastAsia"/>
          <w:kern w:val="0"/>
          <w:sz w:val="28"/>
          <w:szCs w:val="28"/>
        </w:rPr>
        <w:t>服务</w:t>
      </w:r>
      <w:r w:rsidR="00DA3330" w:rsidRPr="00E658F5">
        <w:rPr>
          <w:rFonts w:ascii="Times New Roman" w:eastAsia="宋体" w:hAnsi="Times New Roman" w:cs="Times New Roman"/>
          <w:kern w:val="0"/>
          <w:sz w:val="28"/>
          <w:szCs w:val="28"/>
        </w:rPr>
        <w:t>要求</w:t>
      </w:r>
    </w:p>
    <w:p w:rsidR="00B42712" w:rsidRDefault="00943DEC" w:rsidP="00E27E80">
      <w:pPr>
        <w:widowControl/>
        <w:spacing w:line="480" w:lineRule="exact"/>
        <w:ind w:firstLine="570"/>
        <w:rPr>
          <w:rFonts w:ascii="Times New Roman" w:eastAsia="宋体" w:hAnsi="Times New Roman" w:cs="Times New Roman"/>
          <w:bCs/>
          <w:iCs/>
          <w:color w:val="000000" w:themeColor="text1"/>
          <w:sz w:val="28"/>
          <w:szCs w:val="28"/>
        </w:rPr>
      </w:pPr>
      <w:bookmarkStart w:id="2" w:name="_Toc499021035"/>
      <w:bookmarkStart w:id="3" w:name="_Toc529964821"/>
      <w:r>
        <w:rPr>
          <w:rFonts w:ascii="Times New Roman" w:eastAsia="宋体" w:hAnsi="Times New Roman" w:cs="Times New Roman" w:hint="eastAsia"/>
          <w:bCs/>
          <w:iCs/>
          <w:color w:val="000000" w:themeColor="text1"/>
          <w:sz w:val="28"/>
          <w:szCs w:val="28"/>
        </w:rPr>
        <w:t>服务</w:t>
      </w:r>
      <w:r w:rsidR="0030138E" w:rsidRPr="00E658F5">
        <w:rPr>
          <w:rFonts w:ascii="Times New Roman" w:eastAsia="宋体" w:hAnsi="Times New Roman" w:cs="Times New Roman"/>
          <w:bCs/>
          <w:iCs/>
          <w:color w:val="000000" w:themeColor="text1"/>
          <w:sz w:val="28"/>
          <w:szCs w:val="28"/>
        </w:rPr>
        <w:t>期内</w:t>
      </w:r>
      <w:r>
        <w:rPr>
          <w:rFonts w:ascii="Times New Roman" w:eastAsia="宋体" w:hAnsi="Times New Roman" w:cs="Times New Roman" w:hint="eastAsia"/>
          <w:bCs/>
          <w:iCs/>
          <w:color w:val="000000" w:themeColor="text1"/>
          <w:sz w:val="28"/>
          <w:szCs w:val="28"/>
        </w:rPr>
        <w:t>供应商</w:t>
      </w:r>
      <w:r w:rsidR="0030138E" w:rsidRPr="00E658F5">
        <w:rPr>
          <w:rFonts w:ascii="Times New Roman" w:eastAsia="宋体" w:hAnsi="Times New Roman" w:cs="Times New Roman"/>
          <w:bCs/>
          <w:iCs/>
          <w:color w:val="000000" w:themeColor="text1"/>
          <w:sz w:val="28"/>
          <w:szCs w:val="28"/>
        </w:rPr>
        <w:t>每月需定时在月初和月中两次分别对医院太阳能热水系统进行常规检查和维护，确保系统正常运行，每季度对集热器、热水箱等有关系统进行排污清洗处理一次。平常系统发生故障时</w:t>
      </w:r>
      <w:r>
        <w:rPr>
          <w:rFonts w:ascii="Times New Roman" w:eastAsia="宋体" w:hAnsi="Times New Roman" w:cs="Times New Roman" w:hint="eastAsia"/>
          <w:bCs/>
          <w:iCs/>
          <w:color w:val="000000" w:themeColor="text1"/>
          <w:sz w:val="28"/>
          <w:szCs w:val="28"/>
        </w:rPr>
        <w:t>采购人</w:t>
      </w:r>
      <w:r w:rsidR="0030138E" w:rsidRPr="00E658F5">
        <w:rPr>
          <w:rFonts w:ascii="Times New Roman" w:eastAsia="宋体" w:hAnsi="Times New Roman" w:cs="Times New Roman"/>
          <w:bCs/>
          <w:iCs/>
          <w:color w:val="000000" w:themeColor="text1"/>
          <w:sz w:val="28"/>
          <w:szCs w:val="28"/>
        </w:rPr>
        <w:t>及时通知</w:t>
      </w:r>
      <w:r>
        <w:rPr>
          <w:rFonts w:ascii="Times New Roman" w:eastAsia="宋体" w:hAnsi="Times New Roman" w:cs="Times New Roman" w:hint="eastAsia"/>
          <w:bCs/>
          <w:iCs/>
          <w:color w:val="000000" w:themeColor="text1"/>
          <w:sz w:val="28"/>
          <w:szCs w:val="28"/>
        </w:rPr>
        <w:t>供应商</w:t>
      </w:r>
      <w:r w:rsidR="0030138E" w:rsidRPr="00E658F5">
        <w:rPr>
          <w:rFonts w:ascii="Times New Roman" w:eastAsia="宋体" w:hAnsi="Times New Roman" w:cs="Times New Roman"/>
          <w:bCs/>
          <w:iCs/>
          <w:color w:val="000000" w:themeColor="text1"/>
          <w:sz w:val="28"/>
          <w:szCs w:val="28"/>
        </w:rPr>
        <w:t>，</w:t>
      </w:r>
      <w:r>
        <w:rPr>
          <w:rFonts w:ascii="Times New Roman" w:eastAsia="宋体" w:hAnsi="Times New Roman" w:cs="Times New Roman" w:hint="eastAsia"/>
          <w:bCs/>
          <w:iCs/>
          <w:color w:val="000000" w:themeColor="text1"/>
          <w:sz w:val="28"/>
          <w:szCs w:val="28"/>
        </w:rPr>
        <w:t>供应商</w:t>
      </w:r>
      <w:r w:rsidR="0030138E" w:rsidRPr="00E658F5">
        <w:rPr>
          <w:rFonts w:ascii="Times New Roman" w:eastAsia="宋体" w:hAnsi="Times New Roman" w:cs="Times New Roman"/>
          <w:bCs/>
          <w:iCs/>
          <w:color w:val="000000" w:themeColor="text1"/>
          <w:sz w:val="28"/>
          <w:szCs w:val="28"/>
        </w:rPr>
        <w:t>在接到通知后白天需在</w:t>
      </w:r>
      <w:r w:rsidR="0030138E" w:rsidRPr="00E658F5">
        <w:rPr>
          <w:rFonts w:ascii="Times New Roman" w:eastAsia="宋体" w:hAnsi="Times New Roman" w:cs="Times New Roman"/>
          <w:bCs/>
          <w:iCs/>
          <w:color w:val="000000" w:themeColor="text1"/>
          <w:sz w:val="28"/>
          <w:szCs w:val="28"/>
        </w:rPr>
        <w:t>2</w:t>
      </w:r>
      <w:r w:rsidR="0030138E" w:rsidRPr="00E658F5">
        <w:rPr>
          <w:rFonts w:ascii="Times New Roman" w:eastAsia="宋体" w:hAnsi="Times New Roman" w:cs="Times New Roman"/>
          <w:bCs/>
          <w:iCs/>
          <w:color w:val="000000" w:themeColor="text1"/>
          <w:sz w:val="28"/>
          <w:szCs w:val="28"/>
        </w:rPr>
        <w:t>小时以内到达现场处理，夜间需在</w:t>
      </w:r>
      <w:r w:rsidR="0030138E" w:rsidRPr="00E658F5">
        <w:rPr>
          <w:rFonts w:ascii="Times New Roman" w:eastAsia="宋体" w:hAnsi="Times New Roman" w:cs="Times New Roman"/>
          <w:bCs/>
          <w:iCs/>
          <w:color w:val="000000" w:themeColor="text1"/>
          <w:sz w:val="28"/>
          <w:szCs w:val="28"/>
        </w:rPr>
        <w:t>4</w:t>
      </w:r>
      <w:r w:rsidR="0030138E" w:rsidRPr="00E658F5">
        <w:rPr>
          <w:rFonts w:ascii="Times New Roman" w:eastAsia="宋体" w:hAnsi="Times New Roman" w:cs="Times New Roman"/>
          <w:bCs/>
          <w:iCs/>
          <w:color w:val="000000" w:themeColor="text1"/>
          <w:sz w:val="28"/>
          <w:szCs w:val="28"/>
        </w:rPr>
        <w:t>小时内到达现场处理。</w:t>
      </w:r>
    </w:p>
    <w:p w:rsidR="00943DEC" w:rsidRPr="00943DEC" w:rsidRDefault="00943DEC" w:rsidP="00943DEC">
      <w:pPr>
        <w:widowControl/>
        <w:spacing w:line="480" w:lineRule="exact"/>
        <w:rPr>
          <w:rFonts w:ascii="Times New Roman" w:eastAsia="宋体" w:hAnsi="Times New Roman" w:cs="Times New Roman"/>
          <w:bCs/>
          <w:iCs/>
          <w:color w:val="000000" w:themeColor="text1"/>
          <w:sz w:val="28"/>
          <w:szCs w:val="28"/>
        </w:rPr>
      </w:pPr>
      <w:r>
        <w:rPr>
          <w:rFonts w:ascii="Times New Roman" w:eastAsia="宋体" w:hAnsi="Times New Roman" w:cs="Times New Roman" w:hint="eastAsia"/>
          <w:bCs/>
          <w:iCs/>
          <w:color w:val="000000" w:themeColor="text1"/>
          <w:sz w:val="28"/>
          <w:szCs w:val="28"/>
        </w:rPr>
        <w:t>六、</w:t>
      </w:r>
      <w:r w:rsidRPr="00943DEC">
        <w:rPr>
          <w:rFonts w:ascii="Times New Roman" w:eastAsia="宋体" w:hAnsi="Times New Roman" w:cs="Times New Roman" w:hint="eastAsia"/>
          <w:bCs/>
          <w:iCs/>
          <w:color w:val="000000" w:themeColor="text1"/>
          <w:sz w:val="28"/>
          <w:szCs w:val="28"/>
        </w:rPr>
        <w:t>付款方式</w:t>
      </w:r>
    </w:p>
    <w:p w:rsidR="00943DEC" w:rsidRDefault="00943DEC" w:rsidP="00943DEC">
      <w:pPr>
        <w:widowControl/>
        <w:spacing w:line="480" w:lineRule="exact"/>
        <w:rPr>
          <w:rFonts w:ascii="Times New Roman" w:eastAsia="宋体" w:hAnsi="Times New Roman" w:cs="Times New Roman"/>
          <w:bCs/>
          <w:iCs/>
          <w:color w:val="000000" w:themeColor="text1"/>
          <w:sz w:val="28"/>
          <w:szCs w:val="28"/>
        </w:rPr>
      </w:pPr>
      <w:r w:rsidRPr="00943DEC">
        <w:rPr>
          <w:rFonts w:ascii="Times New Roman" w:eastAsia="宋体" w:hAnsi="Times New Roman" w:cs="Times New Roman" w:hint="eastAsia"/>
          <w:bCs/>
          <w:iCs/>
          <w:color w:val="000000" w:themeColor="text1"/>
          <w:sz w:val="28"/>
          <w:szCs w:val="28"/>
        </w:rPr>
        <w:t>（一）甲方对每季度乙方进行工作考核评价，从服务态度、服务能力、服务质量、服务效率、服务纪律五个方面进行考核打分评定。</w:t>
      </w:r>
      <w:proofErr w:type="gramStart"/>
      <w:r w:rsidRPr="00943DEC">
        <w:rPr>
          <w:rFonts w:ascii="Times New Roman" w:eastAsia="宋体" w:hAnsi="Times New Roman" w:cs="Times New Roman" w:hint="eastAsia"/>
          <w:bCs/>
          <w:iCs/>
          <w:color w:val="000000" w:themeColor="text1"/>
          <w:sz w:val="28"/>
          <w:szCs w:val="28"/>
        </w:rPr>
        <w:t>每方面</w:t>
      </w:r>
      <w:proofErr w:type="gramEnd"/>
      <w:r w:rsidRPr="00943DEC">
        <w:rPr>
          <w:rFonts w:ascii="Times New Roman" w:eastAsia="宋体" w:hAnsi="Times New Roman" w:cs="Times New Roman" w:hint="eastAsia"/>
          <w:bCs/>
          <w:iCs/>
          <w:color w:val="000000" w:themeColor="text1"/>
          <w:sz w:val="28"/>
          <w:szCs w:val="28"/>
        </w:rPr>
        <w:t>考核内容分值</w:t>
      </w:r>
      <w:r w:rsidRPr="00943DEC">
        <w:rPr>
          <w:rFonts w:ascii="Times New Roman" w:eastAsia="宋体" w:hAnsi="Times New Roman" w:cs="Times New Roman" w:hint="eastAsia"/>
          <w:bCs/>
          <w:iCs/>
          <w:color w:val="000000" w:themeColor="text1"/>
          <w:sz w:val="28"/>
          <w:szCs w:val="28"/>
        </w:rPr>
        <w:t>20</w:t>
      </w:r>
      <w:r w:rsidRPr="00943DEC">
        <w:rPr>
          <w:rFonts w:ascii="Times New Roman" w:eastAsia="宋体" w:hAnsi="Times New Roman" w:cs="Times New Roman" w:hint="eastAsia"/>
          <w:bCs/>
          <w:iCs/>
          <w:color w:val="000000" w:themeColor="text1"/>
          <w:sz w:val="28"/>
          <w:szCs w:val="28"/>
        </w:rPr>
        <w:t>分，合计满分值</w:t>
      </w:r>
      <w:r w:rsidRPr="00943DEC">
        <w:rPr>
          <w:rFonts w:ascii="Times New Roman" w:eastAsia="宋体" w:hAnsi="Times New Roman" w:cs="Times New Roman" w:hint="eastAsia"/>
          <w:bCs/>
          <w:iCs/>
          <w:color w:val="000000" w:themeColor="text1"/>
          <w:sz w:val="28"/>
          <w:szCs w:val="28"/>
        </w:rPr>
        <w:t>100</w:t>
      </w:r>
      <w:r w:rsidRPr="00943DEC">
        <w:rPr>
          <w:rFonts w:ascii="Times New Roman" w:eastAsia="宋体" w:hAnsi="Times New Roman" w:cs="Times New Roman" w:hint="eastAsia"/>
          <w:bCs/>
          <w:iCs/>
          <w:color w:val="000000" w:themeColor="text1"/>
          <w:sz w:val="28"/>
          <w:szCs w:val="28"/>
        </w:rPr>
        <w:t>分。得分≧</w:t>
      </w:r>
      <w:r w:rsidRPr="00943DEC">
        <w:rPr>
          <w:rFonts w:ascii="Times New Roman" w:eastAsia="宋体" w:hAnsi="Times New Roman" w:cs="Times New Roman" w:hint="eastAsia"/>
          <w:bCs/>
          <w:iCs/>
          <w:color w:val="000000" w:themeColor="text1"/>
          <w:sz w:val="28"/>
          <w:szCs w:val="28"/>
        </w:rPr>
        <w:t>90</w:t>
      </w:r>
      <w:r w:rsidRPr="00943DEC">
        <w:rPr>
          <w:rFonts w:ascii="Times New Roman" w:eastAsia="宋体" w:hAnsi="Times New Roman" w:cs="Times New Roman" w:hint="eastAsia"/>
          <w:bCs/>
          <w:iCs/>
          <w:color w:val="000000" w:themeColor="text1"/>
          <w:sz w:val="28"/>
          <w:szCs w:val="28"/>
        </w:rPr>
        <w:t>分为合格，该季度维保费全额支付；得分</w:t>
      </w:r>
      <w:r w:rsidRPr="00943DEC">
        <w:rPr>
          <w:rFonts w:ascii="Times New Roman" w:eastAsia="宋体" w:hAnsi="Times New Roman" w:cs="Times New Roman" w:hint="eastAsia"/>
          <w:bCs/>
          <w:iCs/>
          <w:color w:val="000000" w:themeColor="text1"/>
          <w:sz w:val="28"/>
          <w:szCs w:val="28"/>
        </w:rPr>
        <w:t>80</w:t>
      </w:r>
      <w:r w:rsidRPr="00943DEC">
        <w:rPr>
          <w:rFonts w:ascii="Times New Roman" w:eastAsia="宋体" w:hAnsi="Times New Roman" w:cs="Times New Roman" w:hint="eastAsia"/>
          <w:bCs/>
          <w:iCs/>
          <w:color w:val="000000" w:themeColor="text1"/>
          <w:sz w:val="28"/>
          <w:szCs w:val="28"/>
        </w:rPr>
        <w:t>至</w:t>
      </w:r>
      <w:r w:rsidRPr="00943DEC">
        <w:rPr>
          <w:rFonts w:ascii="Times New Roman" w:eastAsia="宋体" w:hAnsi="Times New Roman" w:cs="Times New Roman" w:hint="eastAsia"/>
          <w:bCs/>
          <w:iCs/>
          <w:color w:val="000000" w:themeColor="text1"/>
          <w:sz w:val="28"/>
          <w:szCs w:val="28"/>
        </w:rPr>
        <w:t>89</w:t>
      </w:r>
      <w:r w:rsidRPr="00943DEC">
        <w:rPr>
          <w:rFonts w:ascii="Times New Roman" w:eastAsia="宋体" w:hAnsi="Times New Roman" w:cs="Times New Roman" w:hint="eastAsia"/>
          <w:bCs/>
          <w:iCs/>
          <w:color w:val="000000" w:themeColor="text1"/>
          <w:sz w:val="28"/>
          <w:szCs w:val="28"/>
        </w:rPr>
        <w:t>分为基本合格，维保费按每低于</w:t>
      </w:r>
      <w:r w:rsidRPr="00943DEC">
        <w:rPr>
          <w:rFonts w:ascii="Times New Roman" w:eastAsia="宋体" w:hAnsi="Times New Roman" w:cs="Times New Roman" w:hint="eastAsia"/>
          <w:bCs/>
          <w:iCs/>
          <w:color w:val="000000" w:themeColor="text1"/>
          <w:sz w:val="28"/>
          <w:szCs w:val="28"/>
        </w:rPr>
        <w:t>90</w:t>
      </w:r>
      <w:r w:rsidRPr="00943DEC">
        <w:rPr>
          <w:rFonts w:ascii="Times New Roman" w:eastAsia="宋体" w:hAnsi="Times New Roman" w:cs="Times New Roman" w:hint="eastAsia"/>
          <w:bCs/>
          <w:iCs/>
          <w:color w:val="000000" w:themeColor="text1"/>
          <w:sz w:val="28"/>
          <w:szCs w:val="28"/>
        </w:rPr>
        <w:t>分</w:t>
      </w:r>
      <w:r w:rsidRPr="00943DEC">
        <w:rPr>
          <w:rFonts w:ascii="Times New Roman" w:eastAsia="宋体" w:hAnsi="Times New Roman" w:cs="Times New Roman" w:hint="eastAsia"/>
          <w:bCs/>
          <w:iCs/>
          <w:color w:val="000000" w:themeColor="text1"/>
          <w:sz w:val="28"/>
          <w:szCs w:val="28"/>
        </w:rPr>
        <w:t>1</w:t>
      </w:r>
      <w:r w:rsidRPr="00943DEC">
        <w:rPr>
          <w:rFonts w:ascii="Times New Roman" w:eastAsia="宋体" w:hAnsi="Times New Roman" w:cs="Times New Roman" w:hint="eastAsia"/>
          <w:bCs/>
          <w:iCs/>
          <w:color w:val="000000" w:themeColor="text1"/>
          <w:sz w:val="28"/>
          <w:szCs w:val="28"/>
        </w:rPr>
        <w:t>分扣减</w:t>
      </w:r>
      <w:r w:rsidRPr="00943DEC">
        <w:rPr>
          <w:rFonts w:ascii="Times New Roman" w:eastAsia="宋体" w:hAnsi="Times New Roman" w:cs="Times New Roman" w:hint="eastAsia"/>
          <w:bCs/>
          <w:iCs/>
          <w:color w:val="000000" w:themeColor="text1"/>
          <w:sz w:val="28"/>
          <w:szCs w:val="28"/>
        </w:rPr>
        <w:t>1%</w:t>
      </w:r>
      <w:r w:rsidRPr="00943DEC">
        <w:rPr>
          <w:rFonts w:ascii="Times New Roman" w:eastAsia="宋体" w:hAnsi="Times New Roman" w:cs="Times New Roman" w:hint="eastAsia"/>
          <w:bCs/>
          <w:iCs/>
          <w:color w:val="000000" w:themeColor="text1"/>
          <w:sz w:val="28"/>
          <w:szCs w:val="28"/>
        </w:rPr>
        <w:t>；得分</w:t>
      </w:r>
      <w:r w:rsidRPr="00943DEC">
        <w:rPr>
          <w:rFonts w:ascii="Times New Roman" w:eastAsia="宋体" w:hAnsi="Times New Roman" w:cs="Times New Roman" w:hint="eastAsia"/>
          <w:bCs/>
          <w:iCs/>
          <w:color w:val="000000" w:themeColor="text1"/>
          <w:sz w:val="28"/>
          <w:szCs w:val="28"/>
        </w:rPr>
        <w:t>&lt;80</w:t>
      </w:r>
      <w:r w:rsidRPr="00943DEC">
        <w:rPr>
          <w:rFonts w:ascii="Times New Roman" w:eastAsia="宋体" w:hAnsi="Times New Roman" w:cs="Times New Roman" w:hint="eastAsia"/>
          <w:bCs/>
          <w:iCs/>
          <w:color w:val="000000" w:themeColor="text1"/>
          <w:sz w:val="28"/>
          <w:szCs w:val="28"/>
        </w:rPr>
        <w:t>分为不合格，维保费按每低于</w:t>
      </w:r>
      <w:r w:rsidRPr="00943DEC">
        <w:rPr>
          <w:rFonts w:ascii="Times New Roman" w:eastAsia="宋体" w:hAnsi="Times New Roman" w:cs="Times New Roman" w:hint="eastAsia"/>
          <w:bCs/>
          <w:iCs/>
          <w:color w:val="000000" w:themeColor="text1"/>
          <w:sz w:val="28"/>
          <w:szCs w:val="28"/>
        </w:rPr>
        <w:t>90</w:t>
      </w:r>
      <w:r w:rsidRPr="00943DEC">
        <w:rPr>
          <w:rFonts w:ascii="Times New Roman" w:eastAsia="宋体" w:hAnsi="Times New Roman" w:cs="Times New Roman" w:hint="eastAsia"/>
          <w:bCs/>
          <w:iCs/>
          <w:color w:val="000000" w:themeColor="text1"/>
          <w:sz w:val="28"/>
          <w:szCs w:val="28"/>
        </w:rPr>
        <w:t>分</w:t>
      </w:r>
      <w:r w:rsidRPr="00943DEC">
        <w:rPr>
          <w:rFonts w:ascii="Times New Roman" w:eastAsia="宋体" w:hAnsi="Times New Roman" w:cs="Times New Roman" w:hint="eastAsia"/>
          <w:bCs/>
          <w:iCs/>
          <w:color w:val="000000" w:themeColor="text1"/>
          <w:sz w:val="28"/>
          <w:szCs w:val="28"/>
        </w:rPr>
        <w:t>1</w:t>
      </w:r>
      <w:r w:rsidRPr="00943DEC">
        <w:rPr>
          <w:rFonts w:ascii="Times New Roman" w:eastAsia="宋体" w:hAnsi="Times New Roman" w:cs="Times New Roman" w:hint="eastAsia"/>
          <w:bCs/>
          <w:iCs/>
          <w:color w:val="000000" w:themeColor="text1"/>
          <w:sz w:val="28"/>
          <w:szCs w:val="28"/>
        </w:rPr>
        <w:t>分扣减</w:t>
      </w:r>
      <w:r w:rsidRPr="00943DEC">
        <w:rPr>
          <w:rFonts w:ascii="Times New Roman" w:eastAsia="宋体" w:hAnsi="Times New Roman" w:cs="Times New Roman" w:hint="eastAsia"/>
          <w:bCs/>
          <w:iCs/>
          <w:color w:val="000000" w:themeColor="text1"/>
          <w:sz w:val="28"/>
          <w:szCs w:val="28"/>
        </w:rPr>
        <w:t>1%</w:t>
      </w:r>
      <w:r w:rsidRPr="00943DEC">
        <w:rPr>
          <w:rFonts w:ascii="Times New Roman" w:eastAsia="宋体" w:hAnsi="Times New Roman" w:cs="Times New Roman" w:hint="eastAsia"/>
          <w:bCs/>
          <w:iCs/>
          <w:color w:val="000000" w:themeColor="text1"/>
          <w:sz w:val="28"/>
          <w:szCs w:val="28"/>
        </w:rPr>
        <w:t>，连续两个季度考评不合格，甲方有权单方面终止服务合同。</w:t>
      </w:r>
    </w:p>
    <w:p w:rsidR="00943DEC" w:rsidRDefault="00943DEC" w:rsidP="00943DEC">
      <w:pPr>
        <w:widowControl/>
        <w:spacing w:line="480" w:lineRule="exact"/>
        <w:rPr>
          <w:rFonts w:ascii="Times New Roman" w:eastAsia="宋体" w:hAnsi="Times New Roman" w:cs="Times New Roman"/>
          <w:bCs/>
          <w:iCs/>
          <w:color w:val="000000" w:themeColor="text1"/>
          <w:sz w:val="28"/>
          <w:szCs w:val="28"/>
        </w:rPr>
      </w:pPr>
      <w:r w:rsidRPr="00943DEC">
        <w:rPr>
          <w:rFonts w:ascii="Times New Roman" w:eastAsia="宋体" w:hAnsi="Times New Roman" w:cs="Times New Roman" w:hint="eastAsia"/>
          <w:bCs/>
          <w:iCs/>
          <w:color w:val="000000" w:themeColor="text1"/>
          <w:sz w:val="28"/>
          <w:szCs w:val="28"/>
        </w:rPr>
        <w:t>（二）维保费支付方式，分四次支付，甲方每季度根据考评分数来确定维保费。</w:t>
      </w:r>
    </w:p>
    <w:bookmarkEnd w:id="2"/>
    <w:bookmarkEnd w:id="3"/>
    <w:p w:rsidR="00B60CB1" w:rsidRPr="00E658F5" w:rsidRDefault="00943DEC" w:rsidP="005619B2">
      <w:pPr>
        <w:widowControl/>
        <w:spacing w:line="480" w:lineRule="exact"/>
        <w:jc w:val="left"/>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七</w:t>
      </w:r>
      <w:r w:rsidR="00B60CB1" w:rsidRPr="00E658F5">
        <w:rPr>
          <w:rFonts w:ascii="Times New Roman" w:eastAsia="宋体" w:hAnsi="Times New Roman" w:cs="Times New Roman"/>
          <w:kern w:val="0"/>
          <w:sz w:val="28"/>
          <w:szCs w:val="28"/>
        </w:rPr>
        <w:t>、资格要求：</w:t>
      </w:r>
    </w:p>
    <w:p w:rsidR="00943DEC" w:rsidRPr="00943DEC" w:rsidRDefault="00943DEC" w:rsidP="00943DEC">
      <w:pPr>
        <w:widowControl/>
        <w:spacing w:line="480" w:lineRule="exact"/>
        <w:jc w:val="left"/>
        <w:rPr>
          <w:rFonts w:ascii="Times New Roman" w:eastAsia="宋体" w:hAnsi="Times New Roman" w:cs="Times New Roman"/>
          <w:kern w:val="0"/>
          <w:sz w:val="28"/>
          <w:szCs w:val="28"/>
        </w:rPr>
      </w:pPr>
      <w:r w:rsidRPr="00943DEC">
        <w:rPr>
          <w:rFonts w:ascii="Times New Roman" w:eastAsia="宋体" w:hAnsi="Times New Roman" w:cs="Times New Roman" w:hint="eastAsia"/>
          <w:kern w:val="0"/>
          <w:sz w:val="28"/>
          <w:szCs w:val="28"/>
        </w:rPr>
        <w:t>满足《中华人民共和国政府采购法》第二十二条规定：</w:t>
      </w:r>
    </w:p>
    <w:p w:rsidR="00943DEC" w:rsidRPr="00943DEC" w:rsidRDefault="00943DEC" w:rsidP="00943DEC">
      <w:pPr>
        <w:widowControl/>
        <w:spacing w:line="480" w:lineRule="exact"/>
        <w:jc w:val="left"/>
        <w:rPr>
          <w:rFonts w:ascii="Times New Roman" w:eastAsia="宋体" w:hAnsi="Times New Roman" w:cs="Times New Roman"/>
          <w:kern w:val="0"/>
          <w:sz w:val="28"/>
          <w:szCs w:val="28"/>
        </w:rPr>
      </w:pPr>
      <w:r w:rsidRPr="00943DEC">
        <w:rPr>
          <w:rFonts w:ascii="Times New Roman" w:eastAsia="宋体" w:hAnsi="Times New Roman" w:cs="Times New Roman" w:hint="eastAsia"/>
          <w:kern w:val="0"/>
          <w:sz w:val="28"/>
          <w:szCs w:val="28"/>
        </w:rPr>
        <w:t>（</w:t>
      </w:r>
      <w:r w:rsidRPr="00943DEC">
        <w:rPr>
          <w:rFonts w:ascii="Times New Roman" w:eastAsia="宋体" w:hAnsi="Times New Roman" w:cs="Times New Roman" w:hint="eastAsia"/>
          <w:kern w:val="0"/>
          <w:sz w:val="28"/>
          <w:szCs w:val="28"/>
        </w:rPr>
        <w:t>1</w:t>
      </w:r>
      <w:r w:rsidRPr="00943DEC">
        <w:rPr>
          <w:rFonts w:ascii="Times New Roman" w:eastAsia="宋体" w:hAnsi="Times New Roman" w:cs="Times New Roman" w:hint="eastAsia"/>
          <w:kern w:val="0"/>
          <w:sz w:val="28"/>
          <w:szCs w:val="28"/>
        </w:rPr>
        <w:t>）具有独立承担民事责任的能力；</w:t>
      </w:r>
    </w:p>
    <w:p w:rsidR="00943DEC" w:rsidRPr="00943DEC" w:rsidRDefault="00943DEC" w:rsidP="00943DEC">
      <w:pPr>
        <w:widowControl/>
        <w:spacing w:line="480" w:lineRule="exact"/>
        <w:jc w:val="left"/>
        <w:rPr>
          <w:rFonts w:ascii="Times New Roman" w:eastAsia="宋体" w:hAnsi="Times New Roman" w:cs="Times New Roman"/>
          <w:kern w:val="0"/>
          <w:sz w:val="28"/>
          <w:szCs w:val="28"/>
        </w:rPr>
      </w:pPr>
      <w:r w:rsidRPr="00943DEC">
        <w:rPr>
          <w:rFonts w:ascii="Times New Roman" w:eastAsia="宋体" w:hAnsi="Times New Roman" w:cs="Times New Roman" w:hint="eastAsia"/>
          <w:kern w:val="0"/>
          <w:sz w:val="28"/>
          <w:szCs w:val="28"/>
        </w:rPr>
        <w:t>（</w:t>
      </w:r>
      <w:r w:rsidRPr="00943DEC">
        <w:rPr>
          <w:rFonts w:ascii="Times New Roman" w:eastAsia="宋体" w:hAnsi="Times New Roman" w:cs="Times New Roman" w:hint="eastAsia"/>
          <w:kern w:val="0"/>
          <w:sz w:val="28"/>
          <w:szCs w:val="28"/>
        </w:rPr>
        <w:t>2</w:t>
      </w:r>
      <w:r w:rsidRPr="00943DEC">
        <w:rPr>
          <w:rFonts w:ascii="Times New Roman" w:eastAsia="宋体" w:hAnsi="Times New Roman" w:cs="Times New Roman" w:hint="eastAsia"/>
          <w:kern w:val="0"/>
          <w:sz w:val="28"/>
          <w:szCs w:val="28"/>
        </w:rPr>
        <w:t>）具有良好的商业信誉和健全的财务会计制度；</w:t>
      </w:r>
    </w:p>
    <w:p w:rsidR="00943DEC" w:rsidRPr="00943DEC" w:rsidRDefault="00943DEC" w:rsidP="00943DEC">
      <w:pPr>
        <w:widowControl/>
        <w:spacing w:line="480" w:lineRule="exact"/>
        <w:jc w:val="left"/>
        <w:rPr>
          <w:rFonts w:ascii="Times New Roman" w:eastAsia="宋体" w:hAnsi="Times New Roman" w:cs="Times New Roman"/>
          <w:kern w:val="0"/>
          <w:sz w:val="28"/>
          <w:szCs w:val="28"/>
        </w:rPr>
      </w:pPr>
      <w:r w:rsidRPr="00943DEC">
        <w:rPr>
          <w:rFonts w:ascii="Times New Roman" w:eastAsia="宋体" w:hAnsi="Times New Roman" w:cs="Times New Roman" w:hint="eastAsia"/>
          <w:kern w:val="0"/>
          <w:sz w:val="28"/>
          <w:szCs w:val="28"/>
        </w:rPr>
        <w:t>（</w:t>
      </w:r>
      <w:r w:rsidRPr="00943DEC">
        <w:rPr>
          <w:rFonts w:ascii="Times New Roman" w:eastAsia="宋体" w:hAnsi="Times New Roman" w:cs="Times New Roman" w:hint="eastAsia"/>
          <w:kern w:val="0"/>
          <w:sz w:val="28"/>
          <w:szCs w:val="28"/>
        </w:rPr>
        <w:t>3</w:t>
      </w:r>
      <w:r w:rsidRPr="00943DEC">
        <w:rPr>
          <w:rFonts w:ascii="Times New Roman" w:eastAsia="宋体" w:hAnsi="Times New Roman" w:cs="Times New Roman" w:hint="eastAsia"/>
          <w:kern w:val="0"/>
          <w:sz w:val="28"/>
          <w:szCs w:val="28"/>
        </w:rPr>
        <w:t>）供应商必须具备电子与智能化工程专业承包资质</w:t>
      </w:r>
    </w:p>
    <w:p w:rsidR="00943DEC" w:rsidRPr="00943DEC" w:rsidRDefault="00943DEC" w:rsidP="00943DEC">
      <w:pPr>
        <w:widowControl/>
        <w:spacing w:line="480" w:lineRule="exact"/>
        <w:jc w:val="left"/>
        <w:rPr>
          <w:rFonts w:ascii="Times New Roman" w:eastAsia="宋体" w:hAnsi="Times New Roman" w:cs="Times New Roman"/>
          <w:kern w:val="0"/>
          <w:sz w:val="28"/>
          <w:szCs w:val="28"/>
        </w:rPr>
      </w:pPr>
      <w:r w:rsidRPr="00943DEC">
        <w:rPr>
          <w:rFonts w:ascii="Times New Roman" w:eastAsia="宋体" w:hAnsi="Times New Roman" w:cs="Times New Roman" w:hint="eastAsia"/>
          <w:kern w:val="0"/>
          <w:sz w:val="28"/>
          <w:szCs w:val="28"/>
        </w:rPr>
        <w:lastRenderedPageBreak/>
        <w:t>（</w:t>
      </w:r>
      <w:r w:rsidRPr="00943DEC">
        <w:rPr>
          <w:rFonts w:ascii="Times New Roman" w:eastAsia="宋体" w:hAnsi="Times New Roman" w:cs="Times New Roman" w:hint="eastAsia"/>
          <w:kern w:val="0"/>
          <w:sz w:val="28"/>
          <w:szCs w:val="28"/>
        </w:rPr>
        <w:t>4</w:t>
      </w:r>
      <w:r w:rsidRPr="00943DEC">
        <w:rPr>
          <w:rFonts w:ascii="Times New Roman" w:eastAsia="宋体" w:hAnsi="Times New Roman" w:cs="Times New Roman" w:hint="eastAsia"/>
          <w:kern w:val="0"/>
          <w:sz w:val="28"/>
          <w:szCs w:val="28"/>
        </w:rPr>
        <w:t>）供应商必须具备安全生产许可证书</w:t>
      </w:r>
    </w:p>
    <w:p w:rsidR="00943DEC" w:rsidRPr="00943DEC" w:rsidRDefault="00943DEC" w:rsidP="00943DEC">
      <w:pPr>
        <w:widowControl/>
        <w:spacing w:line="480" w:lineRule="exact"/>
        <w:jc w:val="left"/>
        <w:rPr>
          <w:rFonts w:ascii="Times New Roman" w:eastAsia="宋体" w:hAnsi="Times New Roman" w:cs="Times New Roman"/>
          <w:kern w:val="0"/>
          <w:sz w:val="28"/>
          <w:szCs w:val="28"/>
        </w:rPr>
      </w:pPr>
      <w:r w:rsidRPr="00943DEC">
        <w:rPr>
          <w:rFonts w:ascii="Times New Roman" w:eastAsia="宋体" w:hAnsi="Times New Roman" w:cs="Times New Roman" w:hint="eastAsia"/>
          <w:kern w:val="0"/>
          <w:sz w:val="28"/>
          <w:szCs w:val="28"/>
        </w:rPr>
        <w:t>（</w:t>
      </w:r>
      <w:r w:rsidRPr="00943DEC">
        <w:rPr>
          <w:rFonts w:ascii="Times New Roman" w:eastAsia="宋体" w:hAnsi="Times New Roman" w:cs="Times New Roman" w:hint="eastAsia"/>
          <w:kern w:val="0"/>
          <w:sz w:val="28"/>
          <w:szCs w:val="28"/>
        </w:rPr>
        <w:t>5</w:t>
      </w:r>
      <w:r w:rsidRPr="00943DEC">
        <w:rPr>
          <w:rFonts w:ascii="Times New Roman" w:eastAsia="宋体" w:hAnsi="Times New Roman" w:cs="Times New Roman" w:hint="eastAsia"/>
          <w:kern w:val="0"/>
          <w:sz w:val="28"/>
          <w:szCs w:val="28"/>
        </w:rPr>
        <w:t>）具有履行合同所必需的设备和专业技术能力；</w:t>
      </w:r>
    </w:p>
    <w:p w:rsidR="00943DEC" w:rsidRPr="00943DEC" w:rsidRDefault="00943DEC" w:rsidP="00943DEC">
      <w:pPr>
        <w:widowControl/>
        <w:spacing w:line="480" w:lineRule="exact"/>
        <w:jc w:val="left"/>
        <w:rPr>
          <w:rFonts w:ascii="Times New Roman" w:eastAsia="宋体" w:hAnsi="Times New Roman" w:cs="Times New Roman"/>
          <w:kern w:val="0"/>
          <w:sz w:val="28"/>
          <w:szCs w:val="28"/>
        </w:rPr>
      </w:pPr>
      <w:r w:rsidRPr="00943DEC">
        <w:rPr>
          <w:rFonts w:ascii="Times New Roman" w:eastAsia="宋体" w:hAnsi="Times New Roman" w:cs="Times New Roman" w:hint="eastAsia"/>
          <w:kern w:val="0"/>
          <w:sz w:val="28"/>
          <w:szCs w:val="28"/>
        </w:rPr>
        <w:t>（</w:t>
      </w:r>
      <w:r w:rsidRPr="00943DEC">
        <w:rPr>
          <w:rFonts w:ascii="Times New Roman" w:eastAsia="宋体" w:hAnsi="Times New Roman" w:cs="Times New Roman" w:hint="eastAsia"/>
          <w:kern w:val="0"/>
          <w:sz w:val="28"/>
          <w:szCs w:val="28"/>
        </w:rPr>
        <w:t>6</w:t>
      </w:r>
      <w:r w:rsidRPr="00943DEC">
        <w:rPr>
          <w:rFonts w:ascii="Times New Roman" w:eastAsia="宋体" w:hAnsi="Times New Roman" w:cs="Times New Roman" w:hint="eastAsia"/>
          <w:kern w:val="0"/>
          <w:sz w:val="28"/>
          <w:szCs w:val="28"/>
        </w:rPr>
        <w:t>）有依法缴纳税收和社会保障资金的良好记录；</w:t>
      </w:r>
    </w:p>
    <w:p w:rsidR="00943DEC" w:rsidRPr="00943DEC" w:rsidRDefault="00943DEC" w:rsidP="00943DEC">
      <w:pPr>
        <w:widowControl/>
        <w:spacing w:line="480" w:lineRule="exact"/>
        <w:jc w:val="left"/>
        <w:rPr>
          <w:rFonts w:ascii="Times New Roman" w:eastAsia="宋体" w:hAnsi="Times New Roman" w:cs="Times New Roman"/>
          <w:kern w:val="0"/>
          <w:sz w:val="28"/>
          <w:szCs w:val="28"/>
        </w:rPr>
      </w:pPr>
      <w:r w:rsidRPr="00943DEC">
        <w:rPr>
          <w:rFonts w:ascii="Times New Roman" w:eastAsia="宋体" w:hAnsi="Times New Roman" w:cs="Times New Roman" w:hint="eastAsia"/>
          <w:kern w:val="0"/>
          <w:sz w:val="28"/>
          <w:szCs w:val="28"/>
        </w:rPr>
        <w:t>（</w:t>
      </w:r>
      <w:r w:rsidRPr="00943DEC">
        <w:rPr>
          <w:rFonts w:ascii="Times New Roman" w:eastAsia="宋体" w:hAnsi="Times New Roman" w:cs="Times New Roman" w:hint="eastAsia"/>
          <w:kern w:val="0"/>
          <w:sz w:val="28"/>
          <w:szCs w:val="28"/>
        </w:rPr>
        <w:t>7</w:t>
      </w:r>
      <w:r w:rsidRPr="00943DEC">
        <w:rPr>
          <w:rFonts w:ascii="Times New Roman" w:eastAsia="宋体" w:hAnsi="Times New Roman" w:cs="Times New Roman" w:hint="eastAsia"/>
          <w:kern w:val="0"/>
          <w:sz w:val="28"/>
          <w:szCs w:val="28"/>
        </w:rPr>
        <w:t>）参加政府采购活动前三年内，在经营活动中没有重大违法记录；</w:t>
      </w:r>
    </w:p>
    <w:p w:rsidR="00943DEC" w:rsidRDefault="00943DEC" w:rsidP="00943DEC">
      <w:pPr>
        <w:widowControl/>
        <w:spacing w:line="480" w:lineRule="exact"/>
        <w:jc w:val="left"/>
        <w:rPr>
          <w:rFonts w:ascii="Times New Roman" w:eastAsia="宋体" w:hAnsi="Times New Roman" w:cs="Times New Roman"/>
          <w:kern w:val="0"/>
          <w:sz w:val="28"/>
          <w:szCs w:val="28"/>
        </w:rPr>
      </w:pPr>
      <w:r w:rsidRPr="00943DEC">
        <w:rPr>
          <w:rFonts w:ascii="Times New Roman" w:eastAsia="宋体" w:hAnsi="Times New Roman" w:cs="Times New Roman" w:hint="eastAsia"/>
          <w:kern w:val="0"/>
          <w:sz w:val="28"/>
          <w:szCs w:val="28"/>
        </w:rPr>
        <w:t>（</w:t>
      </w:r>
      <w:r w:rsidRPr="00943DEC">
        <w:rPr>
          <w:rFonts w:ascii="Times New Roman" w:eastAsia="宋体" w:hAnsi="Times New Roman" w:cs="Times New Roman" w:hint="eastAsia"/>
          <w:kern w:val="0"/>
          <w:sz w:val="28"/>
          <w:szCs w:val="28"/>
        </w:rPr>
        <w:t>8</w:t>
      </w:r>
      <w:r w:rsidRPr="00943DEC">
        <w:rPr>
          <w:rFonts w:ascii="Times New Roman" w:eastAsia="宋体" w:hAnsi="Times New Roman" w:cs="Times New Roman" w:hint="eastAsia"/>
          <w:kern w:val="0"/>
          <w:sz w:val="28"/>
          <w:szCs w:val="28"/>
        </w:rPr>
        <w:t>）法律、行政法规规定的其他条件。</w:t>
      </w:r>
    </w:p>
    <w:p w:rsidR="00B60CB1" w:rsidRPr="00E658F5" w:rsidRDefault="00943DEC" w:rsidP="00943DEC">
      <w:pPr>
        <w:widowControl/>
        <w:spacing w:line="480" w:lineRule="exact"/>
        <w:jc w:val="left"/>
        <w:rPr>
          <w:rFonts w:ascii="Times New Roman" w:eastAsia="宋体" w:hAnsi="Times New Roman" w:cs="Times New Roman"/>
          <w:kern w:val="0"/>
          <w:sz w:val="28"/>
          <w:szCs w:val="28"/>
        </w:rPr>
      </w:pPr>
      <w:r>
        <w:rPr>
          <w:rFonts w:ascii="Times New Roman" w:eastAsia="宋体" w:hAnsi="Times New Roman" w:cs="Times New Roman" w:hint="eastAsia"/>
          <w:kern w:val="0"/>
          <w:sz w:val="28"/>
          <w:szCs w:val="28"/>
        </w:rPr>
        <w:t>八</w:t>
      </w:r>
      <w:r w:rsidR="00B60CB1" w:rsidRPr="00E658F5">
        <w:rPr>
          <w:rFonts w:ascii="Times New Roman" w:eastAsia="宋体" w:hAnsi="Times New Roman" w:cs="Times New Roman"/>
          <w:kern w:val="0"/>
          <w:sz w:val="28"/>
          <w:szCs w:val="28"/>
        </w:rPr>
        <w:t>、响应文件提交时间：</w:t>
      </w:r>
    </w:p>
    <w:p w:rsidR="000206E1" w:rsidRPr="00B60CB1" w:rsidRDefault="000206E1" w:rsidP="000206E1">
      <w:pPr>
        <w:widowControl/>
        <w:spacing w:line="560" w:lineRule="exact"/>
        <w:ind w:firstLineChars="200" w:firstLine="560"/>
        <w:jc w:val="left"/>
        <w:rPr>
          <w:rFonts w:ascii="宋体" w:eastAsia="宋体" w:hAnsi="宋体" w:cs="宋体"/>
          <w:kern w:val="0"/>
          <w:sz w:val="28"/>
          <w:szCs w:val="28"/>
        </w:rPr>
      </w:pPr>
      <w:r>
        <w:rPr>
          <w:rFonts w:ascii="宋体" w:eastAsia="宋体" w:hAnsi="宋体" w:cs="宋体" w:hint="eastAsia"/>
          <w:kern w:val="0"/>
          <w:sz w:val="28"/>
          <w:szCs w:val="28"/>
        </w:rPr>
        <w:t>2023</w:t>
      </w:r>
      <w:r w:rsidRPr="00B60CB1">
        <w:rPr>
          <w:rFonts w:ascii="宋体" w:eastAsia="宋体" w:hAnsi="宋体" w:cs="宋体" w:hint="eastAsia"/>
          <w:kern w:val="0"/>
          <w:sz w:val="28"/>
          <w:szCs w:val="28"/>
        </w:rPr>
        <w:t>年</w:t>
      </w:r>
      <w:r>
        <w:rPr>
          <w:rFonts w:ascii="宋体" w:eastAsia="宋体" w:hAnsi="宋体" w:cs="宋体" w:hint="eastAsia"/>
          <w:kern w:val="0"/>
          <w:sz w:val="28"/>
          <w:szCs w:val="28"/>
        </w:rPr>
        <w:t>5</w:t>
      </w:r>
      <w:r w:rsidRPr="00B60CB1">
        <w:rPr>
          <w:rFonts w:ascii="宋体" w:eastAsia="宋体" w:hAnsi="宋体" w:cs="宋体" w:hint="eastAsia"/>
          <w:kern w:val="0"/>
          <w:sz w:val="28"/>
          <w:szCs w:val="28"/>
        </w:rPr>
        <w:t>月</w:t>
      </w:r>
      <w:r>
        <w:rPr>
          <w:rFonts w:ascii="宋体" w:eastAsia="宋体" w:hAnsi="宋体" w:cs="宋体" w:hint="eastAsia"/>
          <w:kern w:val="0"/>
          <w:sz w:val="28"/>
          <w:szCs w:val="28"/>
        </w:rPr>
        <w:t>4</w:t>
      </w:r>
      <w:r w:rsidRPr="00B60CB1">
        <w:rPr>
          <w:rFonts w:ascii="宋体" w:eastAsia="宋体" w:hAnsi="宋体" w:cs="宋体" w:hint="eastAsia"/>
          <w:kern w:val="0"/>
          <w:sz w:val="28"/>
          <w:szCs w:val="28"/>
        </w:rPr>
        <w:t>日</w:t>
      </w:r>
      <w:r>
        <w:rPr>
          <w:rFonts w:ascii="宋体" w:eastAsia="宋体" w:hAnsi="宋体" w:cs="宋体" w:hint="eastAsia"/>
          <w:kern w:val="0"/>
          <w:sz w:val="28"/>
          <w:szCs w:val="28"/>
        </w:rPr>
        <w:t>-2023</w:t>
      </w:r>
      <w:r w:rsidRPr="00B60CB1">
        <w:rPr>
          <w:rFonts w:ascii="宋体" w:eastAsia="宋体" w:hAnsi="宋体" w:cs="宋体" w:hint="eastAsia"/>
          <w:kern w:val="0"/>
          <w:sz w:val="28"/>
          <w:szCs w:val="28"/>
        </w:rPr>
        <w:t>年</w:t>
      </w:r>
      <w:r>
        <w:rPr>
          <w:rFonts w:ascii="宋体" w:eastAsia="宋体" w:hAnsi="宋体" w:cs="宋体" w:hint="eastAsia"/>
          <w:kern w:val="0"/>
          <w:sz w:val="28"/>
          <w:szCs w:val="28"/>
        </w:rPr>
        <w:t>5</w:t>
      </w:r>
      <w:r w:rsidRPr="00B60CB1">
        <w:rPr>
          <w:rFonts w:ascii="宋体" w:eastAsia="宋体" w:hAnsi="宋体" w:cs="宋体" w:hint="eastAsia"/>
          <w:kern w:val="0"/>
          <w:sz w:val="28"/>
          <w:szCs w:val="28"/>
        </w:rPr>
        <w:t>月</w:t>
      </w:r>
      <w:r>
        <w:rPr>
          <w:rFonts w:ascii="宋体" w:eastAsia="宋体" w:hAnsi="宋体" w:cs="宋体" w:hint="eastAsia"/>
          <w:kern w:val="0"/>
          <w:sz w:val="28"/>
          <w:szCs w:val="28"/>
        </w:rPr>
        <w:t>6</w:t>
      </w:r>
      <w:r w:rsidRPr="00B60CB1">
        <w:rPr>
          <w:rFonts w:ascii="宋体" w:eastAsia="宋体" w:hAnsi="宋体" w:cs="宋体" w:hint="eastAsia"/>
          <w:kern w:val="0"/>
          <w:sz w:val="28"/>
          <w:szCs w:val="28"/>
        </w:rPr>
        <w:t>日（工作时间08：00-12：00，14:00-17:00）。响应文件密封报送并盖骑缝章，封面注明参与单位、项目名称、联系人及联系方式。</w:t>
      </w:r>
    </w:p>
    <w:p w:rsidR="000206E1" w:rsidRPr="00B60CB1" w:rsidRDefault="000206E1" w:rsidP="000206E1">
      <w:pPr>
        <w:widowControl/>
        <w:spacing w:line="560" w:lineRule="exact"/>
        <w:jc w:val="left"/>
        <w:rPr>
          <w:rFonts w:ascii="宋体" w:eastAsia="宋体" w:hAnsi="宋体" w:cs="宋体"/>
          <w:kern w:val="0"/>
          <w:sz w:val="28"/>
          <w:szCs w:val="28"/>
        </w:rPr>
      </w:pPr>
      <w:r>
        <w:rPr>
          <w:rFonts w:ascii="宋体" w:eastAsia="宋体" w:hAnsi="宋体" w:cs="宋体" w:hint="eastAsia"/>
          <w:kern w:val="0"/>
          <w:sz w:val="28"/>
          <w:szCs w:val="28"/>
        </w:rPr>
        <w:t>九</w:t>
      </w:r>
      <w:r w:rsidRPr="00B60CB1">
        <w:rPr>
          <w:rFonts w:ascii="宋体" w:eastAsia="宋体" w:hAnsi="宋体" w:cs="宋体" w:hint="eastAsia"/>
          <w:kern w:val="0"/>
          <w:sz w:val="28"/>
          <w:szCs w:val="28"/>
        </w:rPr>
        <w:t>、响应文件递交送达地址：武汉市第四医院</w:t>
      </w:r>
      <w:proofErr w:type="gramStart"/>
      <w:r w:rsidRPr="00B60CB1">
        <w:rPr>
          <w:rFonts w:ascii="宋体" w:eastAsia="宋体" w:hAnsi="宋体" w:cs="宋体" w:hint="eastAsia"/>
          <w:kern w:val="0"/>
          <w:sz w:val="28"/>
          <w:szCs w:val="28"/>
        </w:rPr>
        <w:t>武胜路院区</w:t>
      </w:r>
      <w:proofErr w:type="gramEnd"/>
      <w:r w:rsidRPr="00B60CB1">
        <w:rPr>
          <w:rFonts w:ascii="宋体" w:eastAsia="宋体" w:hAnsi="宋体" w:cs="宋体" w:hint="eastAsia"/>
          <w:kern w:val="0"/>
          <w:sz w:val="28"/>
          <w:szCs w:val="28"/>
        </w:rPr>
        <w:t>总务科</w:t>
      </w:r>
    </w:p>
    <w:p w:rsidR="000206E1" w:rsidRPr="00B60CB1" w:rsidRDefault="000206E1" w:rsidP="000206E1">
      <w:pPr>
        <w:widowControl/>
        <w:spacing w:line="560" w:lineRule="exact"/>
        <w:jc w:val="left"/>
        <w:rPr>
          <w:rFonts w:ascii="宋体" w:eastAsia="宋体" w:hAnsi="宋体" w:cs="宋体"/>
          <w:kern w:val="0"/>
          <w:sz w:val="28"/>
          <w:szCs w:val="28"/>
        </w:rPr>
      </w:pPr>
      <w:r>
        <w:rPr>
          <w:rFonts w:ascii="宋体" w:eastAsia="宋体" w:hAnsi="宋体" w:cs="宋体" w:hint="eastAsia"/>
          <w:kern w:val="0"/>
          <w:sz w:val="28"/>
          <w:szCs w:val="28"/>
        </w:rPr>
        <w:t>十</w:t>
      </w:r>
      <w:r w:rsidRPr="00B60CB1">
        <w:rPr>
          <w:rFonts w:ascii="宋体" w:eastAsia="宋体" w:hAnsi="宋体" w:cs="宋体" w:hint="eastAsia"/>
          <w:kern w:val="0"/>
          <w:sz w:val="28"/>
          <w:szCs w:val="28"/>
        </w:rPr>
        <w:t>、会议时间及地点另行通知。</w:t>
      </w:r>
    </w:p>
    <w:p w:rsidR="000206E1" w:rsidRPr="00B60CB1" w:rsidRDefault="000206E1" w:rsidP="000206E1">
      <w:pPr>
        <w:widowControl/>
        <w:spacing w:line="560" w:lineRule="exact"/>
        <w:jc w:val="left"/>
        <w:rPr>
          <w:rFonts w:ascii="宋体" w:eastAsia="宋体" w:hAnsi="宋体" w:cs="宋体"/>
          <w:kern w:val="0"/>
          <w:sz w:val="28"/>
          <w:szCs w:val="28"/>
        </w:rPr>
      </w:pPr>
      <w:r>
        <w:rPr>
          <w:rFonts w:ascii="宋体" w:eastAsia="宋体" w:hAnsi="宋体" w:cs="宋体" w:hint="eastAsia"/>
          <w:kern w:val="0"/>
          <w:sz w:val="28"/>
          <w:szCs w:val="28"/>
        </w:rPr>
        <w:t>十一</w:t>
      </w:r>
      <w:r w:rsidRPr="00B60CB1">
        <w:rPr>
          <w:rFonts w:ascii="宋体" w:eastAsia="宋体" w:hAnsi="宋体" w:cs="宋体" w:hint="eastAsia"/>
          <w:kern w:val="0"/>
          <w:sz w:val="28"/>
          <w:szCs w:val="28"/>
        </w:rPr>
        <w:t>、联系方式</w:t>
      </w:r>
    </w:p>
    <w:p w:rsidR="000206E1" w:rsidRPr="00B60CB1" w:rsidRDefault="000206E1" w:rsidP="000206E1">
      <w:pPr>
        <w:widowControl/>
        <w:spacing w:line="560" w:lineRule="exact"/>
        <w:jc w:val="left"/>
        <w:rPr>
          <w:rFonts w:ascii="宋体" w:eastAsia="宋体" w:hAnsi="宋体" w:cs="宋体"/>
          <w:kern w:val="0"/>
          <w:sz w:val="28"/>
          <w:szCs w:val="28"/>
        </w:rPr>
      </w:pPr>
      <w:r w:rsidRPr="00B60CB1">
        <w:rPr>
          <w:rFonts w:ascii="宋体" w:eastAsia="宋体" w:hAnsi="宋体" w:cs="宋体" w:hint="eastAsia"/>
          <w:kern w:val="0"/>
          <w:sz w:val="28"/>
          <w:szCs w:val="28"/>
        </w:rPr>
        <w:t>采购人：武汉市第四医院</w:t>
      </w:r>
    </w:p>
    <w:p w:rsidR="000206E1" w:rsidRPr="00B60CB1" w:rsidRDefault="000206E1" w:rsidP="000206E1">
      <w:pPr>
        <w:widowControl/>
        <w:spacing w:line="560" w:lineRule="exact"/>
        <w:jc w:val="left"/>
        <w:rPr>
          <w:rFonts w:ascii="宋体" w:eastAsia="宋体" w:hAnsi="宋体" w:cs="宋体"/>
          <w:kern w:val="0"/>
          <w:sz w:val="28"/>
          <w:szCs w:val="28"/>
        </w:rPr>
      </w:pPr>
      <w:r w:rsidRPr="00B60CB1">
        <w:rPr>
          <w:rFonts w:ascii="宋体" w:eastAsia="宋体" w:hAnsi="宋体" w:cs="宋体" w:hint="eastAsia"/>
          <w:kern w:val="0"/>
          <w:sz w:val="28"/>
          <w:szCs w:val="28"/>
        </w:rPr>
        <w:t>地  址：武汉市第四医院</w:t>
      </w:r>
      <w:proofErr w:type="gramStart"/>
      <w:r w:rsidRPr="00B60CB1">
        <w:rPr>
          <w:rFonts w:ascii="宋体" w:eastAsia="宋体" w:hAnsi="宋体" w:cs="宋体" w:hint="eastAsia"/>
          <w:kern w:val="0"/>
          <w:sz w:val="28"/>
          <w:szCs w:val="28"/>
        </w:rPr>
        <w:t>武胜路院区</w:t>
      </w:r>
      <w:proofErr w:type="gramEnd"/>
      <w:r w:rsidRPr="00B60CB1">
        <w:rPr>
          <w:rFonts w:ascii="宋体" w:eastAsia="宋体" w:hAnsi="宋体" w:cs="宋体" w:hint="eastAsia"/>
          <w:kern w:val="0"/>
          <w:sz w:val="28"/>
          <w:szCs w:val="28"/>
        </w:rPr>
        <w:t>总务科</w:t>
      </w:r>
    </w:p>
    <w:p w:rsidR="000206E1" w:rsidRPr="00B60CB1" w:rsidRDefault="000206E1" w:rsidP="000206E1">
      <w:pPr>
        <w:widowControl/>
        <w:spacing w:line="560" w:lineRule="exact"/>
        <w:jc w:val="left"/>
        <w:rPr>
          <w:rFonts w:ascii="宋体" w:eastAsia="宋体" w:hAnsi="宋体" w:cs="宋体"/>
          <w:kern w:val="0"/>
          <w:sz w:val="28"/>
          <w:szCs w:val="28"/>
        </w:rPr>
      </w:pPr>
      <w:r w:rsidRPr="00B60CB1">
        <w:rPr>
          <w:rFonts w:ascii="宋体" w:eastAsia="宋体" w:hAnsi="宋体" w:cs="宋体" w:hint="eastAsia"/>
          <w:kern w:val="0"/>
          <w:sz w:val="28"/>
          <w:szCs w:val="28"/>
        </w:rPr>
        <w:t>联系人：任文杰</w:t>
      </w:r>
    </w:p>
    <w:p w:rsidR="000206E1" w:rsidRPr="00B60CB1" w:rsidRDefault="000206E1" w:rsidP="000206E1">
      <w:pPr>
        <w:widowControl/>
        <w:spacing w:line="560" w:lineRule="exact"/>
        <w:jc w:val="left"/>
        <w:rPr>
          <w:rFonts w:ascii="宋体" w:eastAsia="宋体" w:hAnsi="宋体" w:cs="宋体"/>
          <w:kern w:val="0"/>
          <w:sz w:val="28"/>
          <w:szCs w:val="28"/>
        </w:rPr>
      </w:pPr>
      <w:r w:rsidRPr="00B60CB1">
        <w:rPr>
          <w:rFonts w:ascii="宋体" w:eastAsia="宋体" w:hAnsi="宋体" w:cs="宋体" w:hint="eastAsia"/>
          <w:kern w:val="0"/>
          <w:sz w:val="28"/>
          <w:szCs w:val="28"/>
        </w:rPr>
        <w:t>电  话：6883</w:t>
      </w:r>
      <w:r>
        <w:rPr>
          <w:rFonts w:ascii="宋体" w:eastAsia="宋体" w:hAnsi="宋体" w:cs="宋体" w:hint="eastAsia"/>
          <w:kern w:val="0"/>
          <w:sz w:val="28"/>
          <w:szCs w:val="28"/>
        </w:rPr>
        <w:t>5072</w:t>
      </w:r>
    </w:p>
    <w:p w:rsidR="000206E1" w:rsidRPr="00E0310B" w:rsidRDefault="000206E1" w:rsidP="000206E1">
      <w:pPr>
        <w:widowControl/>
        <w:spacing w:line="480" w:lineRule="exact"/>
        <w:jc w:val="left"/>
        <w:rPr>
          <w:rFonts w:ascii="Times New Roman" w:eastAsia="宋体" w:hAnsi="Times New Roman" w:cs="Times New Roman"/>
          <w:kern w:val="0"/>
          <w:sz w:val="28"/>
          <w:szCs w:val="28"/>
        </w:rPr>
      </w:pPr>
    </w:p>
    <w:p w:rsidR="000D2607" w:rsidRPr="000206E1" w:rsidRDefault="000D2607" w:rsidP="000206E1">
      <w:pPr>
        <w:widowControl/>
        <w:spacing w:line="480" w:lineRule="exact"/>
        <w:ind w:firstLine="570"/>
        <w:rPr>
          <w:rFonts w:ascii="Times New Roman" w:eastAsia="宋体" w:hAnsi="Times New Roman" w:cs="Times New Roman"/>
          <w:kern w:val="0"/>
          <w:sz w:val="28"/>
          <w:szCs w:val="28"/>
        </w:rPr>
      </w:pPr>
    </w:p>
    <w:sectPr w:rsidR="000D2607" w:rsidRPr="000206E1" w:rsidSect="00D36D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3C34" w:rsidRPr="008C5BE3" w:rsidRDefault="005A3C34" w:rsidP="00471DC3">
      <w:pPr>
        <w:rPr>
          <w:rFonts w:ascii="Tahoma" w:hAnsi="Tahoma"/>
          <w:sz w:val="24"/>
        </w:rPr>
      </w:pPr>
      <w:r>
        <w:separator/>
      </w:r>
    </w:p>
  </w:endnote>
  <w:endnote w:type="continuationSeparator" w:id="0">
    <w:p w:rsidR="005A3C34" w:rsidRPr="008C5BE3" w:rsidRDefault="005A3C34" w:rsidP="00471DC3">
      <w:pPr>
        <w:rPr>
          <w:rFonts w:ascii="Tahoma" w:hAnsi="Tahoma"/>
          <w:sz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3C34" w:rsidRPr="008C5BE3" w:rsidRDefault="005A3C34" w:rsidP="00471DC3">
      <w:pPr>
        <w:rPr>
          <w:rFonts w:ascii="Tahoma" w:hAnsi="Tahoma"/>
          <w:sz w:val="24"/>
        </w:rPr>
      </w:pPr>
      <w:r>
        <w:separator/>
      </w:r>
    </w:p>
  </w:footnote>
  <w:footnote w:type="continuationSeparator" w:id="0">
    <w:p w:rsidR="005A3C34" w:rsidRPr="008C5BE3" w:rsidRDefault="005A3C34" w:rsidP="00471DC3">
      <w:pPr>
        <w:rPr>
          <w:rFonts w:ascii="Tahoma" w:hAnsi="Tahoma"/>
          <w:sz w:val="24"/>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6A92DF"/>
    <w:multiLevelType w:val="singleLevel"/>
    <w:tmpl w:val="B76A92DF"/>
    <w:lvl w:ilvl="0">
      <w:start w:val="1"/>
      <w:numFmt w:val="decimal"/>
      <w:lvlText w:val="%1."/>
      <w:lvlJc w:val="left"/>
      <w:pPr>
        <w:tabs>
          <w:tab w:val="left" w:pos="312"/>
        </w:tabs>
      </w:pPr>
    </w:lvl>
  </w:abstractNum>
  <w:abstractNum w:abstractNumId="1">
    <w:nsid w:val="2D25107A"/>
    <w:multiLevelType w:val="multilevel"/>
    <w:tmpl w:val="2D25107A"/>
    <w:lvl w:ilvl="0">
      <w:start w:val="1"/>
      <w:numFmt w:val="none"/>
      <w:lvlText w:val="一、"/>
      <w:lvlJc w:val="left"/>
      <w:pPr>
        <w:ind w:left="2891" w:hanging="480"/>
      </w:pPr>
      <w:rPr>
        <w:rFonts w:hint="default"/>
      </w:rPr>
    </w:lvl>
    <w:lvl w:ilvl="1">
      <w:start w:val="1"/>
      <w:numFmt w:val="lowerLetter"/>
      <w:lvlText w:val="%2)"/>
      <w:lvlJc w:val="left"/>
      <w:pPr>
        <w:ind w:left="4244" w:hanging="420"/>
      </w:pPr>
    </w:lvl>
    <w:lvl w:ilvl="2">
      <w:start w:val="1"/>
      <w:numFmt w:val="lowerRoman"/>
      <w:lvlText w:val="%3."/>
      <w:lvlJc w:val="right"/>
      <w:pPr>
        <w:ind w:left="4664" w:hanging="420"/>
      </w:pPr>
    </w:lvl>
    <w:lvl w:ilvl="3">
      <w:start w:val="1"/>
      <w:numFmt w:val="decimal"/>
      <w:lvlText w:val="%4."/>
      <w:lvlJc w:val="left"/>
      <w:pPr>
        <w:ind w:left="5084" w:hanging="420"/>
      </w:pPr>
    </w:lvl>
    <w:lvl w:ilvl="4">
      <w:start w:val="1"/>
      <w:numFmt w:val="lowerLetter"/>
      <w:lvlText w:val="%5)"/>
      <w:lvlJc w:val="left"/>
      <w:pPr>
        <w:ind w:left="5504" w:hanging="420"/>
      </w:pPr>
    </w:lvl>
    <w:lvl w:ilvl="5">
      <w:start w:val="1"/>
      <w:numFmt w:val="lowerRoman"/>
      <w:lvlText w:val="%6."/>
      <w:lvlJc w:val="right"/>
      <w:pPr>
        <w:ind w:left="5924" w:hanging="420"/>
      </w:pPr>
    </w:lvl>
    <w:lvl w:ilvl="6">
      <w:start w:val="1"/>
      <w:numFmt w:val="decimal"/>
      <w:lvlText w:val="%7."/>
      <w:lvlJc w:val="left"/>
      <w:pPr>
        <w:ind w:left="6344" w:hanging="420"/>
      </w:pPr>
    </w:lvl>
    <w:lvl w:ilvl="7">
      <w:start w:val="1"/>
      <w:numFmt w:val="lowerLetter"/>
      <w:lvlText w:val="%8)"/>
      <w:lvlJc w:val="left"/>
      <w:pPr>
        <w:ind w:left="6764" w:hanging="420"/>
      </w:pPr>
    </w:lvl>
    <w:lvl w:ilvl="8">
      <w:start w:val="1"/>
      <w:numFmt w:val="lowerRoman"/>
      <w:lvlText w:val="%9."/>
      <w:lvlJc w:val="right"/>
      <w:pPr>
        <w:ind w:left="7184" w:hanging="420"/>
      </w:pPr>
    </w:lvl>
  </w:abstractNum>
  <w:abstractNum w:abstractNumId="2">
    <w:nsid w:val="2EA703AD"/>
    <w:multiLevelType w:val="multilevel"/>
    <w:tmpl w:val="2EA703AD"/>
    <w:lvl w:ilvl="0">
      <w:start w:val="2"/>
      <w:numFmt w:val="japaneseCounting"/>
      <w:lvlText w:val="%1、"/>
      <w:lvlJc w:val="left"/>
      <w:pPr>
        <w:ind w:left="840" w:hanging="48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3">
    <w:nsid w:val="71BB58AA"/>
    <w:multiLevelType w:val="hybridMultilevel"/>
    <w:tmpl w:val="78327E58"/>
    <w:lvl w:ilvl="0" w:tplc="2C8676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CB1"/>
    <w:rsid w:val="000206E1"/>
    <w:rsid w:val="000D0824"/>
    <w:rsid w:val="000D2607"/>
    <w:rsid w:val="00111BCC"/>
    <w:rsid w:val="002012FD"/>
    <w:rsid w:val="002E435A"/>
    <w:rsid w:val="0030138E"/>
    <w:rsid w:val="00317416"/>
    <w:rsid w:val="00373086"/>
    <w:rsid w:val="003C0DA7"/>
    <w:rsid w:val="003D13CC"/>
    <w:rsid w:val="00432532"/>
    <w:rsid w:val="00471DC3"/>
    <w:rsid w:val="004938D2"/>
    <w:rsid w:val="004B216C"/>
    <w:rsid w:val="005619B2"/>
    <w:rsid w:val="0056415A"/>
    <w:rsid w:val="005A1D62"/>
    <w:rsid w:val="005A3C34"/>
    <w:rsid w:val="00625749"/>
    <w:rsid w:val="00652781"/>
    <w:rsid w:val="006602EC"/>
    <w:rsid w:val="00662A86"/>
    <w:rsid w:val="0066614C"/>
    <w:rsid w:val="00672978"/>
    <w:rsid w:val="006935BF"/>
    <w:rsid w:val="006A466D"/>
    <w:rsid w:val="00757962"/>
    <w:rsid w:val="00763188"/>
    <w:rsid w:val="00823808"/>
    <w:rsid w:val="0083725C"/>
    <w:rsid w:val="008C376C"/>
    <w:rsid w:val="00914155"/>
    <w:rsid w:val="00943DEC"/>
    <w:rsid w:val="00A7418F"/>
    <w:rsid w:val="00AA0519"/>
    <w:rsid w:val="00AC5FA6"/>
    <w:rsid w:val="00B15E5F"/>
    <w:rsid w:val="00B41A6B"/>
    <w:rsid w:val="00B42712"/>
    <w:rsid w:val="00B60CB1"/>
    <w:rsid w:val="00B77416"/>
    <w:rsid w:val="00C0006A"/>
    <w:rsid w:val="00C241C3"/>
    <w:rsid w:val="00C35FEB"/>
    <w:rsid w:val="00C70658"/>
    <w:rsid w:val="00D02CBF"/>
    <w:rsid w:val="00D36D6A"/>
    <w:rsid w:val="00D43BAA"/>
    <w:rsid w:val="00D530D3"/>
    <w:rsid w:val="00D6018B"/>
    <w:rsid w:val="00DA2594"/>
    <w:rsid w:val="00DA3330"/>
    <w:rsid w:val="00E27E80"/>
    <w:rsid w:val="00E6486B"/>
    <w:rsid w:val="00E658F5"/>
    <w:rsid w:val="00E80AEC"/>
    <w:rsid w:val="00E92879"/>
    <w:rsid w:val="00EC093E"/>
    <w:rsid w:val="00F06A1C"/>
    <w:rsid w:val="00F701F9"/>
    <w:rsid w:val="00F93BF3"/>
    <w:rsid w:val="00FA75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E80AEC"/>
    <w:pPr>
      <w:spacing w:line="360" w:lineRule="auto"/>
      <w:jc w:val="center"/>
      <w:outlineLvl w:val="1"/>
    </w:pPr>
    <w:rPr>
      <w:rFonts w:ascii="宋体" w:hAnsi="宋体" w:cstheme="majorBidi"/>
      <w:b/>
      <w:bCs/>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71D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71DC3"/>
    <w:rPr>
      <w:sz w:val="18"/>
      <w:szCs w:val="18"/>
    </w:rPr>
  </w:style>
  <w:style w:type="paragraph" w:styleId="a4">
    <w:name w:val="footer"/>
    <w:basedOn w:val="a"/>
    <w:link w:val="Char0"/>
    <w:uiPriority w:val="99"/>
    <w:unhideWhenUsed/>
    <w:rsid w:val="00471DC3"/>
    <w:pPr>
      <w:tabs>
        <w:tab w:val="center" w:pos="4153"/>
        <w:tab w:val="right" w:pos="8306"/>
      </w:tabs>
      <w:snapToGrid w:val="0"/>
      <w:jc w:val="left"/>
    </w:pPr>
    <w:rPr>
      <w:sz w:val="18"/>
      <w:szCs w:val="18"/>
    </w:rPr>
  </w:style>
  <w:style w:type="character" w:customStyle="1" w:styleId="Char0">
    <w:name w:val="页脚 Char"/>
    <w:basedOn w:val="a0"/>
    <w:link w:val="a4"/>
    <w:uiPriority w:val="99"/>
    <w:rsid w:val="00471DC3"/>
    <w:rPr>
      <w:sz w:val="18"/>
      <w:szCs w:val="18"/>
    </w:rPr>
  </w:style>
  <w:style w:type="paragraph" w:styleId="a5">
    <w:name w:val="List Paragraph"/>
    <w:basedOn w:val="a"/>
    <w:uiPriority w:val="34"/>
    <w:qFormat/>
    <w:rsid w:val="00111BCC"/>
    <w:pPr>
      <w:ind w:firstLineChars="200" w:firstLine="420"/>
    </w:pPr>
  </w:style>
  <w:style w:type="character" w:customStyle="1" w:styleId="2Char">
    <w:name w:val="标题 2 Char"/>
    <w:basedOn w:val="a0"/>
    <w:link w:val="2"/>
    <w:uiPriority w:val="9"/>
    <w:rsid w:val="00E80AEC"/>
    <w:rPr>
      <w:rFonts w:ascii="宋体" w:hAnsi="宋体" w:cstheme="majorBidi"/>
      <w:b/>
      <w:bCs/>
      <w:iCs/>
      <w:sz w:val="28"/>
      <w:szCs w:val="28"/>
    </w:rPr>
  </w:style>
  <w:style w:type="paragraph" w:styleId="a6">
    <w:name w:val="Balloon Text"/>
    <w:basedOn w:val="a"/>
    <w:link w:val="Char1"/>
    <w:uiPriority w:val="99"/>
    <w:semiHidden/>
    <w:unhideWhenUsed/>
    <w:rsid w:val="00B15E5F"/>
    <w:rPr>
      <w:sz w:val="18"/>
      <w:szCs w:val="18"/>
    </w:rPr>
  </w:style>
  <w:style w:type="character" w:customStyle="1" w:styleId="Char1">
    <w:name w:val="批注框文本 Char"/>
    <w:basedOn w:val="a0"/>
    <w:link w:val="a6"/>
    <w:uiPriority w:val="99"/>
    <w:semiHidden/>
    <w:rsid w:val="00B15E5F"/>
    <w:rPr>
      <w:sz w:val="18"/>
      <w:szCs w:val="18"/>
    </w:rPr>
  </w:style>
  <w:style w:type="paragraph" w:styleId="a7">
    <w:name w:val="No Spacing"/>
    <w:uiPriority w:val="1"/>
    <w:qFormat/>
    <w:rsid w:val="00B15E5F"/>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E80AEC"/>
    <w:pPr>
      <w:spacing w:line="360" w:lineRule="auto"/>
      <w:jc w:val="center"/>
      <w:outlineLvl w:val="1"/>
    </w:pPr>
    <w:rPr>
      <w:rFonts w:ascii="宋体" w:hAnsi="宋体" w:cstheme="majorBidi"/>
      <w:b/>
      <w:bCs/>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71D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71DC3"/>
    <w:rPr>
      <w:sz w:val="18"/>
      <w:szCs w:val="18"/>
    </w:rPr>
  </w:style>
  <w:style w:type="paragraph" w:styleId="a4">
    <w:name w:val="footer"/>
    <w:basedOn w:val="a"/>
    <w:link w:val="Char0"/>
    <w:uiPriority w:val="99"/>
    <w:unhideWhenUsed/>
    <w:rsid w:val="00471DC3"/>
    <w:pPr>
      <w:tabs>
        <w:tab w:val="center" w:pos="4153"/>
        <w:tab w:val="right" w:pos="8306"/>
      </w:tabs>
      <w:snapToGrid w:val="0"/>
      <w:jc w:val="left"/>
    </w:pPr>
    <w:rPr>
      <w:sz w:val="18"/>
      <w:szCs w:val="18"/>
    </w:rPr>
  </w:style>
  <w:style w:type="character" w:customStyle="1" w:styleId="Char0">
    <w:name w:val="页脚 Char"/>
    <w:basedOn w:val="a0"/>
    <w:link w:val="a4"/>
    <w:uiPriority w:val="99"/>
    <w:rsid w:val="00471DC3"/>
    <w:rPr>
      <w:sz w:val="18"/>
      <w:szCs w:val="18"/>
    </w:rPr>
  </w:style>
  <w:style w:type="paragraph" w:styleId="a5">
    <w:name w:val="List Paragraph"/>
    <w:basedOn w:val="a"/>
    <w:uiPriority w:val="34"/>
    <w:qFormat/>
    <w:rsid w:val="00111BCC"/>
    <w:pPr>
      <w:ind w:firstLineChars="200" w:firstLine="420"/>
    </w:pPr>
  </w:style>
  <w:style w:type="character" w:customStyle="1" w:styleId="2Char">
    <w:name w:val="标题 2 Char"/>
    <w:basedOn w:val="a0"/>
    <w:link w:val="2"/>
    <w:uiPriority w:val="9"/>
    <w:rsid w:val="00E80AEC"/>
    <w:rPr>
      <w:rFonts w:ascii="宋体" w:hAnsi="宋体" w:cstheme="majorBidi"/>
      <w:b/>
      <w:bCs/>
      <w:iCs/>
      <w:sz w:val="28"/>
      <w:szCs w:val="28"/>
    </w:rPr>
  </w:style>
  <w:style w:type="paragraph" w:styleId="a6">
    <w:name w:val="Balloon Text"/>
    <w:basedOn w:val="a"/>
    <w:link w:val="Char1"/>
    <w:uiPriority w:val="99"/>
    <w:semiHidden/>
    <w:unhideWhenUsed/>
    <w:rsid w:val="00B15E5F"/>
    <w:rPr>
      <w:sz w:val="18"/>
      <w:szCs w:val="18"/>
    </w:rPr>
  </w:style>
  <w:style w:type="character" w:customStyle="1" w:styleId="Char1">
    <w:name w:val="批注框文本 Char"/>
    <w:basedOn w:val="a0"/>
    <w:link w:val="a6"/>
    <w:uiPriority w:val="99"/>
    <w:semiHidden/>
    <w:rsid w:val="00B15E5F"/>
    <w:rPr>
      <w:sz w:val="18"/>
      <w:szCs w:val="18"/>
    </w:rPr>
  </w:style>
  <w:style w:type="paragraph" w:styleId="a7">
    <w:name w:val="No Spacing"/>
    <w:uiPriority w:val="1"/>
    <w:qFormat/>
    <w:rsid w:val="00B15E5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183973">
      <w:bodyDiv w:val="1"/>
      <w:marLeft w:val="0"/>
      <w:marRight w:val="0"/>
      <w:marTop w:val="0"/>
      <w:marBottom w:val="0"/>
      <w:divBdr>
        <w:top w:val="none" w:sz="0" w:space="0" w:color="auto"/>
        <w:left w:val="none" w:sz="0" w:space="0" w:color="auto"/>
        <w:bottom w:val="none" w:sz="0" w:space="0" w:color="auto"/>
        <w:right w:val="none" w:sz="0" w:space="0" w:color="auto"/>
      </w:divBdr>
    </w:div>
    <w:div w:id="1632900631">
      <w:bodyDiv w:val="1"/>
      <w:marLeft w:val="0"/>
      <w:marRight w:val="0"/>
      <w:marTop w:val="0"/>
      <w:marBottom w:val="0"/>
      <w:divBdr>
        <w:top w:val="none" w:sz="0" w:space="0" w:color="auto"/>
        <w:left w:val="none" w:sz="0" w:space="0" w:color="auto"/>
        <w:bottom w:val="none" w:sz="0" w:space="0" w:color="auto"/>
        <w:right w:val="none" w:sz="0" w:space="0" w:color="auto"/>
      </w:divBdr>
    </w:div>
    <w:div w:id="1681008568">
      <w:bodyDiv w:val="1"/>
      <w:marLeft w:val="0"/>
      <w:marRight w:val="0"/>
      <w:marTop w:val="0"/>
      <w:marBottom w:val="0"/>
      <w:divBdr>
        <w:top w:val="none" w:sz="0" w:space="0" w:color="auto"/>
        <w:left w:val="none" w:sz="0" w:space="0" w:color="auto"/>
        <w:bottom w:val="none" w:sz="0" w:space="0" w:color="auto"/>
        <w:right w:val="none" w:sz="0" w:space="0" w:color="auto"/>
      </w:divBdr>
    </w:div>
    <w:div w:id="182373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70E8F-8976-4DB9-B5D1-BF07678B8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144</Words>
  <Characters>823</Characters>
  <Application>Microsoft Office Word</Application>
  <DocSecurity>0</DocSecurity>
  <Lines>6</Lines>
  <Paragraphs>1</Paragraphs>
  <ScaleCrop>false</ScaleCrop>
  <Company>Microsoft</Company>
  <LinksUpToDate>false</LinksUpToDate>
  <CharactersWithSpaces>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任文杰</dc:creator>
  <cp:lastModifiedBy>任文杰</cp:lastModifiedBy>
  <cp:revision>4</cp:revision>
  <dcterms:created xsi:type="dcterms:W3CDTF">2023-04-28T03:39:00Z</dcterms:created>
  <dcterms:modified xsi:type="dcterms:W3CDTF">2023-04-28T07:33:00Z</dcterms:modified>
</cp:coreProperties>
</file>